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E6" w:rsidRDefault="00D911E6" w:rsidP="00FE422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911E6" w:rsidRPr="00D911E6" w:rsidRDefault="00D911E6" w:rsidP="00D911E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1E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911E6" w:rsidRPr="00D911E6" w:rsidRDefault="00D911E6" w:rsidP="00D911E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1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911E6">
        <w:rPr>
          <w:rFonts w:ascii="Times New Roman" w:eastAsia="Times New Roman" w:hAnsi="Times New Roman" w:cs="Times New Roman"/>
          <w:b/>
          <w:sz w:val="28"/>
          <w:szCs w:val="28"/>
        </w:rPr>
        <w:t>детский</w:t>
      </w:r>
      <w:proofErr w:type="gramEnd"/>
      <w:r w:rsidRPr="00D911E6">
        <w:rPr>
          <w:rFonts w:ascii="Times New Roman" w:eastAsia="Times New Roman" w:hAnsi="Times New Roman" w:cs="Times New Roman"/>
          <w:b/>
          <w:sz w:val="28"/>
          <w:szCs w:val="28"/>
        </w:rPr>
        <w:t xml:space="preserve"> сад «Светлячок» </w:t>
      </w:r>
    </w:p>
    <w:p w:rsidR="00D911E6" w:rsidRPr="00D911E6" w:rsidRDefault="00D911E6" w:rsidP="00D911E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1E6" w:rsidRPr="00D911E6" w:rsidRDefault="00D911E6" w:rsidP="00D911E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1E6" w:rsidRPr="00D911E6" w:rsidRDefault="00D911E6" w:rsidP="00D911E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1E6" w:rsidRPr="00D911E6" w:rsidRDefault="00D911E6" w:rsidP="00D911E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1E6" w:rsidRPr="00D911E6" w:rsidRDefault="00D911E6" w:rsidP="00D911E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1E6" w:rsidRPr="00D911E6" w:rsidRDefault="00D911E6" w:rsidP="00D911E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eastAsia="Calibri"/>
          <w:bCs/>
          <w:sz w:val="28"/>
          <w:szCs w:val="28"/>
          <w:lang w:eastAsia="en-US"/>
        </w:rPr>
      </w:pPr>
      <w:r w:rsidRPr="00D911E6">
        <w:rPr>
          <w:rFonts w:eastAsia="Calibri"/>
          <w:bCs/>
          <w:sz w:val="28"/>
          <w:szCs w:val="28"/>
          <w:lang w:eastAsia="en-US"/>
        </w:rPr>
        <w:t>Стать</w:t>
      </w:r>
      <w:r>
        <w:rPr>
          <w:rFonts w:eastAsia="Calibri"/>
          <w:bCs/>
          <w:sz w:val="28"/>
          <w:szCs w:val="28"/>
          <w:lang w:eastAsia="en-US"/>
        </w:rPr>
        <w:t>я</w:t>
      </w:r>
    </w:p>
    <w:p w:rsidR="00D911E6" w:rsidRPr="00D911E6" w:rsidRDefault="00D911E6" w:rsidP="00D911E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eastAsia="Calibri"/>
          <w:sz w:val="28"/>
          <w:szCs w:val="28"/>
          <w:lang w:eastAsia="en-US"/>
        </w:rPr>
      </w:pPr>
      <w:r w:rsidRPr="00D911E6">
        <w:rPr>
          <w:rFonts w:eastAsia="Calibri"/>
          <w:sz w:val="28"/>
          <w:szCs w:val="28"/>
          <w:lang w:eastAsia="en-US"/>
        </w:rPr>
        <w:t xml:space="preserve">«Роль сюжетно-ролевых игр в жизни детей </w:t>
      </w:r>
    </w:p>
    <w:p w:rsidR="00D911E6" w:rsidRPr="00D911E6" w:rsidRDefault="00D911E6" w:rsidP="00D911E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6"/>
          <w:szCs w:val="26"/>
        </w:rPr>
      </w:pPr>
      <w:proofErr w:type="gramStart"/>
      <w:r w:rsidRPr="00D911E6">
        <w:rPr>
          <w:rFonts w:eastAsia="Calibri"/>
          <w:sz w:val="28"/>
          <w:szCs w:val="28"/>
          <w:lang w:eastAsia="en-US"/>
        </w:rPr>
        <w:t>подготовительной</w:t>
      </w:r>
      <w:proofErr w:type="gramEnd"/>
      <w:r w:rsidRPr="00D911E6">
        <w:rPr>
          <w:rFonts w:eastAsia="Calibri"/>
          <w:sz w:val="28"/>
          <w:szCs w:val="28"/>
          <w:lang w:eastAsia="en-US"/>
        </w:rPr>
        <w:t xml:space="preserve"> к школе группе»</w:t>
      </w:r>
    </w:p>
    <w:p w:rsidR="00D911E6" w:rsidRDefault="00D911E6" w:rsidP="00D911E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911E6" w:rsidRPr="00D911E6" w:rsidRDefault="00D911E6" w:rsidP="00D911E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1E6" w:rsidRPr="00D911E6" w:rsidRDefault="00D911E6" w:rsidP="00D911E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1E6" w:rsidRPr="00D911E6" w:rsidRDefault="00D911E6" w:rsidP="00D911E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1E6" w:rsidRPr="00D911E6" w:rsidRDefault="00D911E6" w:rsidP="00D911E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1E6" w:rsidRPr="00D911E6" w:rsidRDefault="00D911E6" w:rsidP="00D911E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1E6" w:rsidRPr="00D911E6" w:rsidRDefault="00D911E6" w:rsidP="00D911E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1E6" w:rsidRPr="00D911E6" w:rsidRDefault="00D911E6" w:rsidP="00D911E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911E6">
        <w:rPr>
          <w:rFonts w:ascii="Times New Roman" w:eastAsia="Times New Roman" w:hAnsi="Times New Roman" w:cs="Times New Roman"/>
          <w:sz w:val="28"/>
          <w:szCs w:val="28"/>
        </w:rPr>
        <w:t xml:space="preserve">Выполнила: </w:t>
      </w:r>
    </w:p>
    <w:p w:rsidR="00D911E6" w:rsidRPr="00D911E6" w:rsidRDefault="00D911E6" w:rsidP="00D911E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911E6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</w:p>
    <w:p w:rsidR="00D911E6" w:rsidRPr="00D911E6" w:rsidRDefault="00D911E6" w:rsidP="00D911E6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911E6">
        <w:rPr>
          <w:rFonts w:ascii="Times New Roman" w:eastAsia="Times New Roman" w:hAnsi="Times New Roman" w:cs="Times New Roman"/>
          <w:b/>
          <w:sz w:val="28"/>
          <w:szCs w:val="28"/>
        </w:rPr>
        <w:t>Тетюцкая</w:t>
      </w:r>
      <w:proofErr w:type="spellEnd"/>
      <w:r w:rsidRPr="00D911E6">
        <w:rPr>
          <w:rFonts w:ascii="Times New Roman" w:eastAsia="Times New Roman" w:hAnsi="Times New Roman" w:cs="Times New Roman"/>
          <w:b/>
          <w:sz w:val="28"/>
          <w:szCs w:val="28"/>
        </w:rPr>
        <w:t xml:space="preserve"> И.Л.</w:t>
      </w:r>
    </w:p>
    <w:p w:rsidR="00D911E6" w:rsidRPr="00D911E6" w:rsidRDefault="00D911E6" w:rsidP="00D911E6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1E6" w:rsidRPr="00D911E6" w:rsidRDefault="00D911E6" w:rsidP="00D911E6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1E6" w:rsidRPr="00D911E6" w:rsidRDefault="00D911E6" w:rsidP="00D911E6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1E6" w:rsidRPr="00D911E6" w:rsidRDefault="00D911E6" w:rsidP="00D911E6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1E6" w:rsidRPr="00D911E6" w:rsidRDefault="00D911E6" w:rsidP="00D911E6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1E6" w:rsidRPr="00D911E6" w:rsidRDefault="00D911E6" w:rsidP="00D911E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1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911E6" w:rsidRPr="00D911E6" w:rsidRDefault="00D911E6" w:rsidP="00D911E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911E6">
        <w:rPr>
          <w:rFonts w:ascii="Times New Roman" w:eastAsia="Times New Roman" w:hAnsi="Times New Roman" w:cs="Times New Roman"/>
          <w:b/>
          <w:sz w:val="28"/>
          <w:szCs w:val="28"/>
        </w:rPr>
        <w:t>Лянтор</w:t>
      </w:r>
      <w:proofErr w:type="spellEnd"/>
      <w:r w:rsidRPr="00D911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911E6" w:rsidRDefault="00D911E6" w:rsidP="00FE422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911E6" w:rsidRDefault="00D911E6" w:rsidP="00D911E6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="Calibri"/>
          <w:b/>
          <w:bCs/>
          <w:sz w:val="28"/>
          <w:szCs w:val="28"/>
          <w:lang w:eastAsia="en-US"/>
        </w:rPr>
      </w:pPr>
    </w:p>
    <w:p w:rsidR="00FE422B" w:rsidRDefault="00FE422B" w:rsidP="00FE422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E422B"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Статья </w:t>
      </w:r>
    </w:p>
    <w:p w:rsidR="00FE422B" w:rsidRDefault="00FE422B" w:rsidP="00FE422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eastAsia="Calibri"/>
          <w:b/>
          <w:sz w:val="28"/>
          <w:szCs w:val="28"/>
          <w:lang w:eastAsia="en-US"/>
        </w:rPr>
      </w:pPr>
      <w:r w:rsidRPr="00FE422B">
        <w:rPr>
          <w:rFonts w:eastAsia="Calibri"/>
          <w:b/>
          <w:sz w:val="28"/>
          <w:szCs w:val="28"/>
          <w:lang w:eastAsia="en-US"/>
        </w:rPr>
        <w:t xml:space="preserve">«Роль сюжетно-ролевых игр в жизни детей </w:t>
      </w:r>
    </w:p>
    <w:p w:rsidR="00346116" w:rsidRPr="00FE422B" w:rsidRDefault="00FE422B" w:rsidP="00FE422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6"/>
          <w:szCs w:val="26"/>
        </w:rPr>
      </w:pPr>
      <w:proofErr w:type="gramStart"/>
      <w:r w:rsidRPr="00FE422B">
        <w:rPr>
          <w:rFonts w:eastAsia="Calibri"/>
          <w:b/>
          <w:sz w:val="28"/>
          <w:szCs w:val="28"/>
          <w:lang w:eastAsia="en-US"/>
        </w:rPr>
        <w:t>подготовительной</w:t>
      </w:r>
      <w:proofErr w:type="gramEnd"/>
      <w:r w:rsidRPr="00FE422B">
        <w:rPr>
          <w:rFonts w:eastAsia="Calibri"/>
          <w:b/>
          <w:sz w:val="28"/>
          <w:szCs w:val="28"/>
          <w:lang w:eastAsia="en-US"/>
        </w:rPr>
        <w:t xml:space="preserve"> к школе группе»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color w:val="000000"/>
          <w:sz w:val="26"/>
          <w:szCs w:val="26"/>
        </w:rPr>
        <w:t>В жизни ребёнка дошкольного возраста игра занимает одно из ведущих мест. Игра для него – основной вид деятельности, форма организации жизни детей, средство всестороннего развития.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b/>
          <w:color w:val="000000"/>
          <w:sz w:val="26"/>
          <w:szCs w:val="26"/>
        </w:rPr>
        <w:t>Актуальность проблемы</w:t>
      </w:r>
      <w:r w:rsidRPr="004208BD">
        <w:rPr>
          <w:color w:val="000000"/>
          <w:sz w:val="26"/>
          <w:szCs w:val="26"/>
        </w:rPr>
        <w:t xml:space="preserve"> состоит в том, что дети приходят в детский сад с низкой социальной компетентностью, неадекватной ориентировкой ребенка в социальных отношениях в семье или во взаимоотношениях ребенка со сверстниками. Поэтому, социальные отношения должны стать предметом специальной подготовки ребенка к взрослой жизни. Оптимальной формой этих отношений является ролевая игра. Отсюда важность и актуальность рассмотрения теории применения игры.</w:t>
      </w:r>
      <w:r w:rsidRPr="004208BD">
        <w:rPr>
          <w:color w:val="000000"/>
          <w:sz w:val="26"/>
          <w:szCs w:val="26"/>
        </w:rPr>
        <w:br/>
        <w:t>Надо научить ребёнка жить общими интересами, подчиняться требованиям большинства, проявлять доброжелательность к сверстникам. Мои наблюдения за детьми помогли мне наметить конкретные пути работы с каждым ребёнком. Поставила следующие задачи: научить ребёнка играть, содействовать объединению детей в игре; тактично руководить выбором игры, приучать детей соблюдать во время игры правила, воспитывать чувство доброжелательности, взаимопомощи. Работу по развитию сюжетно-ролевых игр осуществляла в следующих направлениях: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color w:val="000000"/>
          <w:sz w:val="26"/>
          <w:szCs w:val="26"/>
        </w:rPr>
        <w:t>1.Создание необходимой развивающей предметно-пространственной среды.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color w:val="000000"/>
          <w:sz w:val="26"/>
          <w:szCs w:val="26"/>
        </w:rPr>
        <w:t>2.Непосредственное руководство играми детей.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color w:val="000000"/>
          <w:sz w:val="26"/>
          <w:szCs w:val="26"/>
        </w:rPr>
        <w:t>Моя задача как воспитателя – сделать игру интересной и содержательной, чтобы в её процессе дети учились переживать возвышенные, благородные чувства, учились мечтать и фантазировать.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color w:val="000000"/>
          <w:sz w:val="26"/>
          <w:szCs w:val="26"/>
        </w:rPr>
        <w:t>Этого можно достигнуть, открывая перед детьми мир добрых, самоотверженных поступков людей. Положительные эмоции, впечатления, знания – вот основа содержательных игр!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color w:val="000000"/>
          <w:sz w:val="26"/>
          <w:szCs w:val="26"/>
        </w:rPr>
        <w:t xml:space="preserve">С помощью родителей оборудовали развивающую предметно-пространственную среду. Сделали прочную удобную кукольную мебель, изготовила атрибуты, сшили костюмы для </w:t>
      </w:r>
      <w:proofErr w:type="spellStart"/>
      <w:r w:rsidRPr="004208BD">
        <w:rPr>
          <w:color w:val="000000"/>
          <w:sz w:val="26"/>
          <w:szCs w:val="26"/>
        </w:rPr>
        <w:t>ряжения</w:t>
      </w:r>
      <w:proofErr w:type="spellEnd"/>
      <w:r w:rsidRPr="004208BD">
        <w:rPr>
          <w:color w:val="000000"/>
          <w:sz w:val="26"/>
          <w:szCs w:val="26"/>
        </w:rPr>
        <w:t>, сшили и связали куклам одежду.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color w:val="000000"/>
          <w:sz w:val="26"/>
          <w:szCs w:val="26"/>
        </w:rPr>
        <w:t>Положительных результатов в работе можно добиться, действуя только в тесном контакте с родителями. Советовала папам и мамам, какие игрушки следует покупать детям. Провела родительское собрание на тему «Значение игры в жизни ребенка», оформила стенд «Сюжетно-ролевая игра в жизни ребенка», подготовила папки-передвижки.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color w:val="000000"/>
          <w:sz w:val="26"/>
          <w:szCs w:val="26"/>
        </w:rPr>
        <w:t>Требования к развивающей предметно-пространственной среде по ФГОС - это создание благоприятной социальной ситуации развития каждого ребёнка в соответствии с его возрастными и индивидуальными особенностями и склонностями.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color w:val="000000"/>
          <w:sz w:val="26"/>
          <w:szCs w:val="26"/>
        </w:rPr>
        <w:t>Содержание Программы должно охватывать следующие образовательные области:</w:t>
      </w:r>
    </w:p>
    <w:p w:rsidR="00346116" w:rsidRPr="004208BD" w:rsidRDefault="00346116" w:rsidP="003461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6"/>
          <w:szCs w:val="26"/>
        </w:rPr>
      </w:pPr>
      <w:proofErr w:type="gramStart"/>
      <w:r w:rsidRPr="004208BD">
        <w:rPr>
          <w:color w:val="000000"/>
          <w:sz w:val="26"/>
          <w:szCs w:val="26"/>
        </w:rPr>
        <w:t>социально</w:t>
      </w:r>
      <w:proofErr w:type="gramEnd"/>
      <w:r w:rsidRPr="004208BD">
        <w:rPr>
          <w:color w:val="000000"/>
          <w:sz w:val="26"/>
          <w:szCs w:val="26"/>
        </w:rPr>
        <w:t>-коммуникативное развитие;</w:t>
      </w:r>
    </w:p>
    <w:p w:rsidR="00346116" w:rsidRPr="004208BD" w:rsidRDefault="00346116" w:rsidP="003461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6"/>
          <w:szCs w:val="26"/>
        </w:rPr>
      </w:pPr>
      <w:proofErr w:type="gramStart"/>
      <w:r w:rsidRPr="004208BD">
        <w:rPr>
          <w:color w:val="000000"/>
          <w:sz w:val="26"/>
          <w:szCs w:val="26"/>
        </w:rPr>
        <w:t>познавательное</w:t>
      </w:r>
      <w:proofErr w:type="gramEnd"/>
      <w:r w:rsidRPr="004208BD">
        <w:rPr>
          <w:color w:val="000000"/>
          <w:sz w:val="26"/>
          <w:szCs w:val="26"/>
        </w:rPr>
        <w:t xml:space="preserve"> развитие;</w:t>
      </w:r>
    </w:p>
    <w:p w:rsidR="00346116" w:rsidRPr="004208BD" w:rsidRDefault="00346116" w:rsidP="003461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6"/>
          <w:szCs w:val="26"/>
        </w:rPr>
      </w:pPr>
      <w:proofErr w:type="gramStart"/>
      <w:r w:rsidRPr="004208BD">
        <w:rPr>
          <w:color w:val="000000"/>
          <w:sz w:val="26"/>
          <w:szCs w:val="26"/>
        </w:rPr>
        <w:t>речевое</w:t>
      </w:r>
      <w:proofErr w:type="gramEnd"/>
      <w:r w:rsidRPr="004208BD">
        <w:rPr>
          <w:color w:val="000000"/>
          <w:sz w:val="26"/>
          <w:szCs w:val="26"/>
        </w:rPr>
        <w:t xml:space="preserve"> развитие;</w:t>
      </w:r>
    </w:p>
    <w:p w:rsidR="00346116" w:rsidRPr="004208BD" w:rsidRDefault="00346116" w:rsidP="003461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6"/>
          <w:szCs w:val="26"/>
        </w:rPr>
      </w:pPr>
      <w:proofErr w:type="gramStart"/>
      <w:r w:rsidRPr="004208BD">
        <w:rPr>
          <w:color w:val="000000"/>
          <w:sz w:val="26"/>
          <w:szCs w:val="26"/>
        </w:rPr>
        <w:t>художественно</w:t>
      </w:r>
      <w:proofErr w:type="gramEnd"/>
      <w:r w:rsidRPr="004208BD">
        <w:rPr>
          <w:color w:val="000000"/>
          <w:sz w:val="26"/>
          <w:szCs w:val="26"/>
        </w:rPr>
        <w:t>-эстетическое развитие;</w:t>
      </w:r>
    </w:p>
    <w:p w:rsidR="00346116" w:rsidRPr="004208BD" w:rsidRDefault="00346116" w:rsidP="003461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6"/>
          <w:szCs w:val="26"/>
        </w:rPr>
      </w:pPr>
      <w:proofErr w:type="gramStart"/>
      <w:r w:rsidRPr="004208BD">
        <w:rPr>
          <w:color w:val="000000"/>
          <w:sz w:val="26"/>
          <w:szCs w:val="26"/>
        </w:rPr>
        <w:t>физическое</w:t>
      </w:r>
      <w:proofErr w:type="gramEnd"/>
      <w:r w:rsidRPr="004208BD">
        <w:rPr>
          <w:color w:val="000000"/>
          <w:sz w:val="26"/>
          <w:szCs w:val="26"/>
        </w:rPr>
        <w:t xml:space="preserve"> развитие.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color w:val="000000"/>
          <w:sz w:val="26"/>
          <w:szCs w:val="26"/>
        </w:rPr>
        <w:t>Развивающая предметно-пространственная среда группы должна быть содержательно насыщенной, трансформируемой, полифункциональной, вариативной, доступной и безопасной.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color w:val="000000"/>
          <w:sz w:val="26"/>
          <w:szCs w:val="26"/>
        </w:rPr>
        <w:t>Насыщенность среды должна соответствовать возрастным возможностям детей и содержанию Программы.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proofErr w:type="gramStart"/>
      <w:r w:rsidRPr="004208BD">
        <w:rPr>
          <w:color w:val="000000"/>
          <w:sz w:val="26"/>
          <w:szCs w:val="26"/>
        </w:rPr>
        <w:t>1)</w:t>
      </w:r>
      <w:proofErr w:type="spellStart"/>
      <w:r w:rsidRPr="004208BD">
        <w:rPr>
          <w:color w:val="000000"/>
          <w:sz w:val="26"/>
          <w:szCs w:val="26"/>
        </w:rPr>
        <w:t>Трансформируемость</w:t>
      </w:r>
      <w:proofErr w:type="spellEnd"/>
      <w:proofErr w:type="gramEnd"/>
      <w:r w:rsidRPr="004208BD">
        <w:rPr>
          <w:color w:val="000000"/>
          <w:sz w:val="26"/>
          <w:szCs w:val="26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color w:val="000000"/>
          <w:sz w:val="26"/>
          <w:szCs w:val="26"/>
        </w:rPr>
        <w:lastRenderedPageBreak/>
        <w:t xml:space="preserve">2) </w:t>
      </w:r>
      <w:proofErr w:type="spellStart"/>
      <w:r w:rsidRPr="004208BD">
        <w:rPr>
          <w:color w:val="000000"/>
          <w:sz w:val="26"/>
          <w:szCs w:val="26"/>
        </w:rPr>
        <w:t>Полифункциональность</w:t>
      </w:r>
      <w:proofErr w:type="spellEnd"/>
      <w:r w:rsidRPr="004208BD">
        <w:rPr>
          <w:color w:val="000000"/>
          <w:sz w:val="26"/>
          <w:szCs w:val="26"/>
        </w:rPr>
        <w:t xml:space="preserve"> материалов предполагает возможность разнообразного использования различных составляющих предметной среды, например детской мебели, матов, мягких модулей, ширм и т. д.;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color w:val="000000"/>
          <w:sz w:val="26"/>
          <w:szCs w:val="26"/>
        </w:rPr>
        <w:t>3) Вариативность среды предполагает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color w:val="000000"/>
          <w:sz w:val="26"/>
          <w:szCs w:val="26"/>
        </w:rPr>
        <w:t>4) Доступность среды предполагает свободный доступ воспитанников, к играм, игрушкам, материалам, пособиям, обеспечивающим все основные виды детской активности.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color w:val="000000"/>
          <w:sz w:val="26"/>
          <w:szCs w:val="26"/>
        </w:rPr>
        <w:t>5) 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color w:val="000000"/>
          <w:sz w:val="26"/>
          <w:szCs w:val="26"/>
        </w:rPr>
        <w:t>Наша жизнь меняется, в связи с новыми условиями, появилась необходимость в организации более современных игр, которые я хочу вам предложить: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b/>
          <w:bCs/>
          <w:color w:val="000000"/>
          <w:sz w:val="26"/>
          <w:szCs w:val="26"/>
        </w:rPr>
        <w:t>Турагентство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b/>
          <w:bCs/>
          <w:i/>
          <w:iCs/>
          <w:color w:val="000000"/>
          <w:sz w:val="26"/>
          <w:szCs w:val="26"/>
        </w:rPr>
        <w:t xml:space="preserve">Цели: </w:t>
      </w:r>
      <w:r w:rsidRPr="004208BD">
        <w:rPr>
          <w:color w:val="000000"/>
          <w:sz w:val="26"/>
          <w:szCs w:val="26"/>
        </w:rPr>
        <w:t>Познакомить детей с профессиями - директор туристической фирмы, менеджер по туризму, курьер, кассир, турист и т.д. Учить изменять игровое взаимодействие в зависимости от изменения замысла сюжета. Развивать фантазию и воображение. Воспитывать навыки позитивного общения, активную жизненную позицию.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b/>
          <w:bCs/>
          <w:i/>
          <w:iCs/>
          <w:color w:val="000000"/>
          <w:sz w:val="26"/>
          <w:szCs w:val="26"/>
        </w:rPr>
        <w:t>Примерные игровые действия: </w:t>
      </w:r>
      <w:r w:rsidRPr="004208BD">
        <w:rPr>
          <w:color w:val="000000"/>
          <w:sz w:val="26"/>
          <w:szCs w:val="26"/>
        </w:rPr>
        <w:t>путевки, билеты, помочь советами; бронирование железнодорожных и авиабилетов, гостиниц, круизов, автомобилей в аренду; питания, экскурсии, развлечения; распространение рекламной литературы; оформление путевой документации; консультирование клиентов по различным вопросам: климат, обычаи, визовые требования и т.д.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b/>
          <w:bCs/>
          <w:i/>
          <w:iCs/>
          <w:color w:val="000000"/>
          <w:sz w:val="26"/>
          <w:szCs w:val="26"/>
        </w:rPr>
        <w:t>Предметно-игровая среда. Оборудование: </w:t>
      </w:r>
      <w:r w:rsidRPr="004208BD">
        <w:rPr>
          <w:color w:val="000000"/>
          <w:sz w:val="26"/>
          <w:szCs w:val="26"/>
        </w:rPr>
        <w:t>фотографии; сувениры; карты городов; путевки; билеты.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b/>
          <w:bCs/>
          <w:color w:val="000000"/>
          <w:sz w:val="26"/>
          <w:szCs w:val="26"/>
        </w:rPr>
        <w:t>Банк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b/>
          <w:bCs/>
          <w:i/>
          <w:iCs/>
          <w:color w:val="000000"/>
          <w:sz w:val="26"/>
          <w:szCs w:val="26"/>
        </w:rPr>
        <w:t xml:space="preserve">Цели: </w:t>
      </w:r>
      <w:r w:rsidRPr="004208BD">
        <w:rPr>
          <w:color w:val="000000"/>
          <w:sz w:val="26"/>
          <w:szCs w:val="26"/>
        </w:rPr>
        <w:t>Выбирать роль и действовать в соответствии с ней, формировать навыки сотрудничества. Отражать в игре явления социальной действительности, закреплять правила поведения в общественных местах, формировать навыки речевого этикета.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b/>
          <w:bCs/>
          <w:i/>
          <w:iCs/>
          <w:color w:val="000000"/>
          <w:sz w:val="26"/>
          <w:szCs w:val="26"/>
        </w:rPr>
        <w:t xml:space="preserve">Примерные игровые действия: </w:t>
      </w:r>
      <w:r w:rsidRPr="004208BD">
        <w:rPr>
          <w:color w:val="000000"/>
          <w:sz w:val="26"/>
          <w:szCs w:val="26"/>
        </w:rPr>
        <w:t>посещение банка, выбор необходимых услуг; работа кассы, пункта обмена валют; оформление документов, прием коммунальных платежей; работа с пластиковыми картами; консультации с директором банка.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b/>
          <w:bCs/>
          <w:i/>
          <w:iCs/>
          <w:color w:val="000000"/>
          <w:sz w:val="26"/>
          <w:szCs w:val="26"/>
        </w:rPr>
        <w:t>Предметно-игровая среда. Оборудование: </w:t>
      </w:r>
      <w:r w:rsidRPr="004208BD">
        <w:rPr>
          <w:color w:val="000000"/>
          <w:sz w:val="26"/>
          <w:szCs w:val="26"/>
        </w:rPr>
        <w:t>бланки; касса; сберегательные книжки; компьютер; пластиковые карточки; деньги разных стран; аппарат для работы с пластиковыми карточками.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b/>
          <w:bCs/>
          <w:color w:val="000000"/>
          <w:sz w:val="26"/>
          <w:szCs w:val="26"/>
        </w:rPr>
        <w:t>Гипермаркет Эссен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rStyle w:val="a4"/>
          <w:b/>
          <w:bCs/>
          <w:color w:val="000000"/>
          <w:sz w:val="26"/>
          <w:szCs w:val="26"/>
        </w:rPr>
        <w:t xml:space="preserve">Цели: </w:t>
      </w:r>
      <w:r w:rsidRPr="004208BD">
        <w:rPr>
          <w:color w:val="000000"/>
          <w:sz w:val="26"/>
          <w:szCs w:val="26"/>
        </w:rPr>
        <w:t>учить детей согласовывать собственный игровой замысел с замыслами сверстников, менять роли по ходу игры. Побуждать детей более широко использовать в играх знания об окружающей жизни; развивать диалогическую речь.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rStyle w:val="a4"/>
          <w:color w:val="000000"/>
          <w:sz w:val="26"/>
          <w:szCs w:val="26"/>
        </w:rPr>
        <w:t> </w:t>
      </w:r>
      <w:r w:rsidRPr="004208BD">
        <w:rPr>
          <w:rStyle w:val="a4"/>
          <w:b/>
          <w:bCs/>
          <w:color w:val="000000"/>
          <w:sz w:val="26"/>
          <w:szCs w:val="26"/>
        </w:rPr>
        <w:t xml:space="preserve">Примерные игровые действия: </w:t>
      </w:r>
      <w:r w:rsidRPr="004208BD">
        <w:rPr>
          <w:color w:val="000000"/>
          <w:sz w:val="26"/>
          <w:szCs w:val="26"/>
        </w:rPr>
        <w:t>приход в супермаркет; покупка необходимых товаров;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proofErr w:type="gramStart"/>
      <w:r w:rsidRPr="004208BD">
        <w:rPr>
          <w:color w:val="000000"/>
          <w:sz w:val="26"/>
          <w:szCs w:val="26"/>
        </w:rPr>
        <w:t>консультации</w:t>
      </w:r>
      <w:proofErr w:type="gramEnd"/>
      <w:r w:rsidRPr="004208BD">
        <w:rPr>
          <w:color w:val="000000"/>
          <w:sz w:val="26"/>
          <w:szCs w:val="26"/>
        </w:rPr>
        <w:t xml:space="preserve"> менеджеров</w:t>
      </w:r>
      <w:r w:rsidRPr="004208BD">
        <w:rPr>
          <w:b/>
          <w:bCs/>
          <w:color w:val="000000"/>
          <w:sz w:val="26"/>
          <w:szCs w:val="26"/>
        </w:rPr>
        <w:t xml:space="preserve">; </w:t>
      </w:r>
      <w:r w:rsidRPr="004208BD">
        <w:rPr>
          <w:color w:val="000000"/>
          <w:sz w:val="26"/>
          <w:szCs w:val="26"/>
        </w:rPr>
        <w:t>объявления о распродажах; оплата покупок; упаковка товара;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proofErr w:type="gramStart"/>
      <w:r w:rsidRPr="004208BD">
        <w:rPr>
          <w:color w:val="000000"/>
          <w:sz w:val="26"/>
          <w:szCs w:val="26"/>
        </w:rPr>
        <w:t>решение</w:t>
      </w:r>
      <w:proofErr w:type="gramEnd"/>
      <w:r w:rsidRPr="004208BD">
        <w:rPr>
          <w:color w:val="000000"/>
          <w:sz w:val="26"/>
          <w:szCs w:val="26"/>
        </w:rPr>
        <w:t xml:space="preserve"> конфликтных ситуаций с директором или администратором супермаркета.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rStyle w:val="a4"/>
          <w:b/>
          <w:bCs/>
          <w:color w:val="000000"/>
          <w:sz w:val="26"/>
          <w:szCs w:val="26"/>
        </w:rPr>
        <w:t>Предметно-игровая среда. Оборудование</w:t>
      </w:r>
      <w:r w:rsidRPr="004208BD">
        <w:rPr>
          <w:rStyle w:val="a4"/>
          <w:color w:val="000000"/>
          <w:sz w:val="26"/>
          <w:szCs w:val="26"/>
        </w:rPr>
        <w:t>:</w:t>
      </w:r>
      <w:r w:rsidRPr="004208BD">
        <w:rPr>
          <w:i/>
          <w:iCs/>
          <w:color w:val="000000"/>
          <w:sz w:val="26"/>
          <w:szCs w:val="26"/>
        </w:rPr>
        <w:t> </w:t>
      </w:r>
      <w:r w:rsidRPr="004208BD">
        <w:rPr>
          <w:color w:val="000000"/>
          <w:sz w:val="26"/>
          <w:szCs w:val="26"/>
        </w:rPr>
        <w:t>касса; наборы продуктов (овощи, фруктов, бросовый материал); спецодежда для продавцов, кассиров, менеджеров; сувениры; чеки, сумки, кошельки, деньги; наборы мелких игрушек; журналы, газеты; одежда, обувь, головные уборы и др.; учетные книги, ценники, указатели, названия отделов; телефоны, рации, микрофоны; упаковка, тележки для продуктов.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color w:val="000000"/>
          <w:sz w:val="26"/>
          <w:szCs w:val="26"/>
        </w:rPr>
        <w:t>Показывают новые телепередачи и опять возникла мысль организовать с детьми новые сюжетные игры, такие как «Телевидение».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b/>
          <w:bCs/>
          <w:color w:val="000000"/>
          <w:sz w:val="26"/>
          <w:szCs w:val="26"/>
        </w:rPr>
        <w:t>Телевидение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b/>
          <w:bCs/>
          <w:i/>
          <w:iCs/>
          <w:color w:val="000000"/>
          <w:sz w:val="26"/>
          <w:szCs w:val="26"/>
        </w:rPr>
        <w:lastRenderedPageBreak/>
        <w:t xml:space="preserve">Цели: </w:t>
      </w:r>
      <w:r w:rsidRPr="004208BD">
        <w:rPr>
          <w:color w:val="000000"/>
          <w:sz w:val="26"/>
          <w:szCs w:val="26"/>
        </w:rPr>
        <w:t>Закреплять ролевые действия работников телевидения, показать, что их труд — коллективный, от качества работы одного зависит результат всего коллектива. Закреплять представления детей о средствах массовой информации, о роли телевидения в жизни людей.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b/>
          <w:bCs/>
          <w:i/>
          <w:iCs/>
          <w:color w:val="000000"/>
          <w:sz w:val="26"/>
          <w:szCs w:val="26"/>
        </w:rPr>
        <w:t>Примерные игровые действия: </w:t>
      </w:r>
      <w:r w:rsidRPr="004208BD">
        <w:rPr>
          <w:color w:val="000000"/>
          <w:sz w:val="26"/>
          <w:szCs w:val="26"/>
        </w:rPr>
        <w:t>выбор программы, составление программы редакторами;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proofErr w:type="gramStart"/>
      <w:r w:rsidRPr="004208BD">
        <w:rPr>
          <w:color w:val="000000"/>
          <w:sz w:val="26"/>
          <w:szCs w:val="26"/>
        </w:rPr>
        <w:t>составление</w:t>
      </w:r>
      <w:proofErr w:type="gramEnd"/>
      <w:r w:rsidRPr="004208BD">
        <w:rPr>
          <w:color w:val="000000"/>
          <w:sz w:val="26"/>
          <w:szCs w:val="26"/>
        </w:rPr>
        <w:t xml:space="preserve"> текстов для новостей, других программ; подготовка ведущих, зрителей; оформление студии; работа осветителей и звукооператоров; показ программы.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b/>
          <w:bCs/>
          <w:i/>
          <w:iCs/>
          <w:color w:val="000000"/>
          <w:sz w:val="26"/>
          <w:szCs w:val="26"/>
        </w:rPr>
        <w:t>Предметно-игровая среда. Оборудование: </w:t>
      </w:r>
      <w:r w:rsidRPr="004208BD">
        <w:rPr>
          <w:color w:val="000000"/>
          <w:sz w:val="26"/>
          <w:szCs w:val="26"/>
        </w:rPr>
        <w:t>компьютеры; рации; микрофоны; фотоаппараты; «хлопушка»; программы (тексты</w:t>
      </w:r>
      <w:proofErr w:type="gramStart"/>
      <w:r w:rsidRPr="004208BD">
        <w:rPr>
          <w:color w:val="000000"/>
          <w:sz w:val="26"/>
          <w:szCs w:val="26"/>
        </w:rPr>
        <w:t>);символика</w:t>
      </w:r>
      <w:proofErr w:type="gramEnd"/>
      <w:r w:rsidRPr="004208BD">
        <w:rPr>
          <w:color w:val="000000"/>
          <w:sz w:val="26"/>
          <w:szCs w:val="26"/>
        </w:rPr>
        <w:t xml:space="preserve"> различных программ; элементы костюмов; грим; косметические наборы; элементы интерьера, декорации; сценарии, фотографии.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b/>
          <w:bCs/>
          <w:color w:val="000000"/>
          <w:sz w:val="26"/>
          <w:szCs w:val="26"/>
        </w:rPr>
        <w:t>Модельное агентство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b/>
          <w:bCs/>
          <w:i/>
          <w:iCs/>
          <w:color w:val="000000"/>
          <w:sz w:val="26"/>
          <w:szCs w:val="26"/>
        </w:rPr>
        <w:t xml:space="preserve">Цели: </w:t>
      </w:r>
      <w:r w:rsidRPr="004208BD">
        <w:rPr>
          <w:color w:val="000000"/>
          <w:sz w:val="26"/>
          <w:szCs w:val="26"/>
        </w:rPr>
        <w:t>учить детей распределять роли и действовать в соответствии с ними, учить моделировать ролевой диалог, воспитывать дружеское отношение друг к другу, определять характеры героев, оценивать их поступки. Отображать в игре явления общественной жизни.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b/>
          <w:bCs/>
          <w:i/>
          <w:iCs/>
          <w:color w:val="000000"/>
          <w:sz w:val="26"/>
          <w:szCs w:val="26"/>
        </w:rPr>
        <w:t>Примерные игровые действия: </w:t>
      </w:r>
      <w:r w:rsidRPr="004208BD">
        <w:rPr>
          <w:color w:val="000000"/>
          <w:sz w:val="26"/>
          <w:szCs w:val="26"/>
        </w:rPr>
        <w:t xml:space="preserve">поступление в модельное агентство; обучение: сценическая речь, </w:t>
      </w:r>
      <w:proofErr w:type="spellStart"/>
      <w:r w:rsidRPr="004208BD">
        <w:rPr>
          <w:color w:val="000000"/>
          <w:sz w:val="26"/>
          <w:szCs w:val="26"/>
        </w:rPr>
        <w:t>сцено</w:t>
      </w:r>
      <w:proofErr w:type="spellEnd"/>
      <w:r w:rsidRPr="004208BD">
        <w:rPr>
          <w:color w:val="000000"/>
          <w:sz w:val="26"/>
          <w:szCs w:val="26"/>
        </w:rPr>
        <w:t xml:space="preserve"> движение и др.; выбор моделей для показа; работа с модельерами; работа с фотографами; составление «портфолио»; показ мод.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b/>
          <w:bCs/>
          <w:i/>
          <w:iCs/>
          <w:color w:val="000000"/>
          <w:sz w:val="26"/>
          <w:szCs w:val="26"/>
        </w:rPr>
        <w:t>Предметно-игровая среда. Оборудование: </w:t>
      </w:r>
      <w:r w:rsidRPr="004208BD">
        <w:rPr>
          <w:color w:val="000000"/>
          <w:sz w:val="26"/>
          <w:szCs w:val="26"/>
        </w:rPr>
        <w:t>камера; декорации; косметические наборы.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b/>
          <w:bCs/>
          <w:color w:val="000000"/>
          <w:sz w:val="26"/>
          <w:szCs w:val="26"/>
        </w:rPr>
        <w:t>Редакция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b/>
          <w:bCs/>
          <w:i/>
          <w:iCs/>
          <w:color w:val="000000"/>
          <w:sz w:val="26"/>
          <w:szCs w:val="26"/>
        </w:rPr>
        <w:t>Цели: </w:t>
      </w:r>
      <w:r w:rsidRPr="004208BD">
        <w:rPr>
          <w:color w:val="000000"/>
          <w:sz w:val="26"/>
          <w:szCs w:val="26"/>
        </w:rPr>
        <w:t>Закреплять ролевые действия работников редакции, показать, что их труд — коллективный, от качества работы одного зависит результат всего коллектива. Закреплять знания детей о средствах массовой информации, о роли газет и журналов в нашей жизни. Развивать речь детей.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b/>
          <w:bCs/>
          <w:i/>
          <w:iCs/>
          <w:color w:val="000000"/>
          <w:sz w:val="26"/>
          <w:szCs w:val="26"/>
        </w:rPr>
        <w:t xml:space="preserve">Примерные игровые действия: </w:t>
      </w:r>
      <w:r w:rsidRPr="004208BD">
        <w:rPr>
          <w:color w:val="000000"/>
          <w:sz w:val="26"/>
          <w:szCs w:val="26"/>
        </w:rPr>
        <w:t>редакционная коллегия; изготовление макета газеты, журнала; распределение заданий и их выполнение; фотографирование, написание статей;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proofErr w:type="gramStart"/>
      <w:r w:rsidRPr="004208BD">
        <w:rPr>
          <w:color w:val="000000"/>
          <w:sz w:val="26"/>
          <w:szCs w:val="26"/>
        </w:rPr>
        <w:t>использование</w:t>
      </w:r>
      <w:proofErr w:type="gramEnd"/>
      <w:r w:rsidRPr="004208BD">
        <w:rPr>
          <w:color w:val="000000"/>
          <w:sz w:val="26"/>
          <w:szCs w:val="26"/>
        </w:rPr>
        <w:t xml:space="preserve"> рисунков, придумывание заголовков; составление газеты (журнала).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b/>
          <w:bCs/>
          <w:i/>
          <w:iCs/>
          <w:color w:val="000000"/>
          <w:sz w:val="26"/>
          <w:szCs w:val="26"/>
        </w:rPr>
        <w:t>Предметно-игровая среда. Оборудование: </w:t>
      </w:r>
      <w:r w:rsidRPr="004208BD">
        <w:rPr>
          <w:color w:val="000000"/>
          <w:sz w:val="26"/>
          <w:szCs w:val="26"/>
        </w:rPr>
        <w:t>фотоаппараты; макеты журналов; блокноты;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proofErr w:type="gramStart"/>
      <w:r w:rsidRPr="004208BD">
        <w:rPr>
          <w:color w:val="000000"/>
          <w:sz w:val="26"/>
          <w:szCs w:val="26"/>
        </w:rPr>
        <w:t>фотографии</w:t>
      </w:r>
      <w:proofErr w:type="gramEnd"/>
      <w:r w:rsidRPr="004208BD">
        <w:rPr>
          <w:color w:val="000000"/>
          <w:sz w:val="26"/>
          <w:szCs w:val="26"/>
        </w:rPr>
        <w:t>; фотопленка; пишущая машинка; компьютер; рисунки.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b/>
          <w:bCs/>
          <w:color w:val="000000"/>
          <w:sz w:val="26"/>
          <w:szCs w:val="26"/>
        </w:rPr>
        <w:t>Корпорация «Билайн», «МТС», «Мегафон»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b/>
          <w:bCs/>
          <w:i/>
          <w:iCs/>
          <w:color w:val="000000"/>
          <w:sz w:val="26"/>
          <w:szCs w:val="26"/>
        </w:rPr>
        <w:t xml:space="preserve">Цели: </w:t>
      </w:r>
      <w:r w:rsidRPr="004208BD">
        <w:rPr>
          <w:color w:val="000000"/>
          <w:sz w:val="26"/>
          <w:szCs w:val="26"/>
        </w:rPr>
        <w:t>учить детей самостоятельно распределять роли и действовать согласно принятой на себя роли. Отражать в игре явления социальной действительности, закреплять правила поведения в общественных местах, корпоративную этику формирование навыков речевого этикета, учить включаться в групповую работу и самостоятельно находить в ней привлекательные для себя моменты, учить оценивать качество выполнения задания, формировать навыки сотрудничества.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b/>
          <w:bCs/>
          <w:i/>
          <w:iCs/>
          <w:color w:val="000000"/>
          <w:sz w:val="26"/>
          <w:szCs w:val="26"/>
        </w:rPr>
        <w:t xml:space="preserve">Примерные игровые действия: </w:t>
      </w:r>
      <w:r w:rsidRPr="004208BD">
        <w:rPr>
          <w:color w:val="000000"/>
          <w:sz w:val="26"/>
          <w:szCs w:val="26"/>
        </w:rPr>
        <w:t>работа операторов связи; работа менеджеров по продажам телефонов и других средств связи; ремонтная мастерская; оплата услуг; справочная служба.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b/>
          <w:bCs/>
          <w:i/>
          <w:iCs/>
          <w:color w:val="000000"/>
          <w:sz w:val="26"/>
          <w:szCs w:val="26"/>
        </w:rPr>
        <w:t xml:space="preserve">Предметно-игровая среда. Оборудование: </w:t>
      </w:r>
      <w:r w:rsidRPr="004208BD">
        <w:rPr>
          <w:color w:val="000000"/>
          <w:sz w:val="26"/>
          <w:szCs w:val="26"/>
        </w:rPr>
        <w:t>сотовые телефоны; компьютеры; бланки счетов; чеки; предметы и пакеты с символикой «</w:t>
      </w:r>
      <w:proofErr w:type="spellStart"/>
      <w:r w:rsidRPr="004208BD">
        <w:rPr>
          <w:color w:val="000000"/>
          <w:sz w:val="26"/>
          <w:szCs w:val="26"/>
        </w:rPr>
        <w:t>билайн</w:t>
      </w:r>
      <w:proofErr w:type="spellEnd"/>
      <w:r w:rsidRPr="004208BD">
        <w:rPr>
          <w:color w:val="000000"/>
          <w:sz w:val="26"/>
          <w:szCs w:val="26"/>
        </w:rPr>
        <w:t xml:space="preserve">»; </w:t>
      </w:r>
      <w:proofErr w:type="spellStart"/>
      <w:r w:rsidRPr="004208BD">
        <w:rPr>
          <w:color w:val="000000"/>
          <w:sz w:val="26"/>
          <w:szCs w:val="26"/>
        </w:rPr>
        <w:t>бейджики</w:t>
      </w:r>
      <w:proofErr w:type="spellEnd"/>
      <w:r w:rsidRPr="004208BD">
        <w:rPr>
          <w:color w:val="000000"/>
          <w:sz w:val="26"/>
          <w:szCs w:val="26"/>
        </w:rPr>
        <w:t xml:space="preserve"> для сотрудников; рекламные проспекты, журналы.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b/>
          <w:bCs/>
          <w:color w:val="000000"/>
          <w:sz w:val="26"/>
          <w:szCs w:val="26"/>
        </w:rPr>
        <w:t>Дизайнерская студия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b/>
          <w:bCs/>
          <w:i/>
          <w:iCs/>
          <w:color w:val="000000"/>
          <w:sz w:val="26"/>
          <w:szCs w:val="26"/>
        </w:rPr>
        <w:t>Цели: </w:t>
      </w:r>
      <w:r w:rsidRPr="004208BD">
        <w:rPr>
          <w:color w:val="000000"/>
          <w:sz w:val="26"/>
          <w:szCs w:val="26"/>
        </w:rPr>
        <w:t>Учить самостоятельно распределять роли и действовать согласно роли, формировать навык речевого этикета, учить включаться в групповую работу и самостоятельно находить в ней привлекательные моменты, учить оценивать качество выполнения задания (своей работы и партнеров по игре), учить выражать свое мнение публично; закреплять знания детей об окружающей жизни, продолжать знакомить с работниками дизайнерской студии.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b/>
          <w:bCs/>
          <w:i/>
          <w:iCs/>
          <w:color w:val="000000"/>
          <w:sz w:val="26"/>
          <w:szCs w:val="26"/>
        </w:rPr>
        <w:t>Примерные игровые действия: </w:t>
      </w:r>
      <w:r w:rsidRPr="004208BD">
        <w:rPr>
          <w:color w:val="000000"/>
          <w:sz w:val="26"/>
          <w:szCs w:val="26"/>
        </w:rPr>
        <w:t>выбор объекта, прием заказа; конкурс макетов; подбор материалов, измерение площади работ; согласование с заказчиком; оформление интерьера, сдача заказа; дополнения декоративными деталями; решение при возникновении конфликтных или спорных ситуаций; оплата заказа.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b/>
          <w:bCs/>
          <w:i/>
          <w:iCs/>
          <w:color w:val="000000"/>
          <w:sz w:val="26"/>
          <w:szCs w:val="26"/>
        </w:rPr>
        <w:t>Предметно-игровая среда. Оборудование: </w:t>
      </w:r>
      <w:r w:rsidRPr="004208BD">
        <w:rPr>
          <w:color w:val="000000"/>
          <w:sz w:val="26"/>
          <w:szCs w:val="26"/>
        </w:rPr>
        <w:t xml:space="preserve">альбомы для оформления интерьеров; образцы тканей, обоев, краски и др.; планировка различных помещений; декоративные украшения; </w:t>
      </w:r>
      <w:proofErr w:type="spellStart"/>
      <w:r w:rsidRPr="004208BD">
        <w:rPr>
          <w:color w:val="000000"/>
          <w:sz w:val="26"/>
          <w:szCs w:val="26"/>
        </w:rPr>
        <w:lastRenderedPageBreak/>
        <w:t>фланелеграф</w:t>
      </w:r>
      <w:proofErr w:type="spellEnd"/>
      <w:r w:rsidRPr="004208BD">
        <w:rPr>
          <w:color w:val="000000"/>
          <w:sz w:val="26"/>
          <w:szCs w:val="26"/>
        </w:rPr>
        <w:t xml:space="preserve"> с набором картинок мебели и декоративных украшений; сантиметр; рулетка; альбомы с образцами светильников; альбомы по флористике.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color w:val="000000"/>
          <w:sz w:val="26"/>
          <w:szCs w:val="26"/>
        </w:rPr>
        <w:t xml:space="preserve">В коллективной игре обычно есть организаторы, благодаря которым осуществляется замысел детей. Организаторов дети выбирают сами. Для сообщения детям знаний о труде </w:t>
      </w:r>
      <w:proofErr w:type="gramStart"/>
      <w:r w:rsidRPr="004208BD">
        <w:rPr>
          <w:color w:val="000000"/>
          <w:sz w:val="26"/>
          <w:szCs w:val="26"/>
        </w:rPr>
        <w:t>взрослых  проводила</w:t>
      </w:r>
      <w:proofErr w:type="gramEnd"/>
      <w:r w:rsidRPr="004208BD">
        <w:rPr>
          <w:color w:val="000000"/>
          <w:sz w:val="26"/>
          <w:szCs w:val="26"/>
        </w:rPr>
        <w:t xml:space="preserve"> экскурсии в сбербанк, </w:t>
      </w:r>
      <w:proofErr w:type="spellStart"/>
      <w:r w:rsidRPr="004208BD">
        <w:rPr>
          <w:color w:val="000000"/>
          <w:sz w:val="26"/>
          <w:szCs w:val="26"/>
        </w:rPr>
        <w:t>турагенство</w:t>
      </w:r>
      <w:proofErr w:type="spellEnd"/>
      <w:r w:rsidRPr="004208BD">
        <w:rPr>
          <w:color w:val="000000"/>
          <w:sz w:val="26"/>
          <w:szCs w:val="26"/>
        </w:rPr>
        <w:t xml:space="preserve"> и т. д. Ребята наблюдали за: трудом взрослых. Обращала их внимание не только на внешнюю сторону труда взрослых, </w:t>
      </w:r>
      <w:proofErr w:type="gramStart"/>
      <w:r w:rsidRPr="004208BD">
        <w:rPr>
          <w:color w:val="000000"/>
          <w:sz w:val="26"/>
          <w:szCs w:val="26"/>
        </w:rPr>
        <w:t>объяснила</w:t>
      </w:r>
      <w:proofErr w:type="gramEnd"/>
      <w:r w:rsidRPr="004208BD">
        <w:rPr>
          <w:color w:val="000000"/>
          <w:sz w:val="26"/>
          <w:szCs w:val="26"/>
        </w:rPr>
        <w:t xml:space="preserve"> как взрослые относятся к своему делу, как организован их труд.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color w:val="000000"/>
          <w:sz w:val="26"/>
          <w:szCs w:val="26"/>
        </w:rPr>
        <w:t>В заключении хочется сказать, что сюжетно-ролевая игра обязательно сама придет в жизнь наших детей. Но то, насколько она будет богатой и разнообразной, и как много сложных жизненных коллизий преодолеют дети, играя, — в значительной степени зависит от нас, педагогов. Не забывайте, что сюжетно-ролевая игра — очень мощное средство успешной социализации и овладения навыками решения самых непредвиденных ситуаций. Недаром же лучшие менеджеры мира прибегают в своей работе к аналогу детской сюжетно-ролевой игры, по-взрослому именуемой ими “деловой”.</w:t>
      </w:r>
    </w:p>
    <w:p w:rsidR="00D911E6" w:rsidRDefault="00D911E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</w:rPr>
      </w:pPr>
    </w:p>
    <w:p w:rsidR="00D911E6" w:rsidRDefault="00D911E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</w:rPr>
      </w:pPr>
    </w:p>
    <w:p w:rsidR="00D911E6" w:rsidRDefault="00D911E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</w:rPr>
      </w:pPr>
    </w:p>
    <w:p w:rsidR="00D911E6" w:rsidRDefault="00D911E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</w:rPr>
      </w:pPr>
    </w:p>
    <w:p w:rsidR="00D911E6" w:rsidRDefault="00D911E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</w:rPr>
      </w:pPr>
    </w:p>
    <w:p w:rsidR="00D911E6" w:rsidRDefault="00D911E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</w:rPr>
      </w:pPr>
    </w:p>
    <w:p w:rsidR="00D911E6" w:rsidRDefault="00D911E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</w:rPr>
      </w:pPr>
    </w:p>
    <w:p w:rsidR="00D911E6" w:rsidRDefault="00D911E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</w:rPr>
      </w:pPr>
    </w:p>
    <w:p w:rsidR="00D911E6" w:rsidRDefault="00D911E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</w:rPr>
      </w:pPr>
    </w:p>
    <w:p w:rsidR="00D911E6" w:rsidRDefault="00D911E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</w:rPr>
      </w:pPr>
    </w:p>
    <w:p w:rsidR="00D911E6" w:rsidRDefault="00D911E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</w:rPr>
      </w:pPr>
    </w:p>
    <w:p w:rsidR="00D911E6" w:rsidRDefault="00D911E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</w:rPr>
      </w:pPr>
    </w:p>
    <w:p w:rsidR="00D911E6" w:rsidRDefault="00D911E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</w:rPr>
      </w:pPr>
    </w:p>
    <w:p w:rsidR="00D911E6" w:rsidRDefault="00D911E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</w:rPr>
      </w:pPr>
    </w:p>
    <w:p w:rsidR="00D911E6" w:rsidRDefault="00D911E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</w:rPr>
      </w:pPr>
    </w:p>
    <w:p w:rsidR="00D911E6" w:rsidRDefault="00D911E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</w:rPr>
      </w:pPr>
    </w:p>
    <w:p w:rsidR="00D911E6" w:rsidRDefault="00D911E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</w:rPr>
      </w:pPr>
    </w:p>
    <w:p w:rsidR="00D911E6" w:rsidRDefault="00D911E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</w:rPr>
      </w:pPr>
    </w:p>
    <w:p w:rsidR="00D911E6" w:rsidRDefault="00D911E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</w:rPr>
      </w:pPr>
    </w:p>
    <w:p w:rsidR="00D911E6" w:rsidRDefault="00D911E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</w:rPr>
      </w:pPr>
    </w:p>
    <w:p w:rsidR="00D911E6" w:rsidRDefault="00D911E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</w:rPr>
      </w:pPr>
    </w:p>
    <w:p w:rsidR="00D911E6" w:rsidRDefault="00D911E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</w:rPr>
      </w:pPr>
    </w:p>
    <w:p w:rsidR="00D911E6" w:rsidRDefault="00D911E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</w:rPr>
      </w:pPr>
    </w:p>
    <w:p w:rsidR="00D911E6" w:rsidRDefault="00D911E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</w:rPr>
      </w:pPr>
    </w:p>
    <w:p w:rsidR="00D911E6" w:rsidRDefault="00D911E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</w:rPr>
      </w:pPr>
    </w:p>
    <w:p w:rsidR="00D911E6" w:rsidRDefault="00D911E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</w:rPr>
      </w:pPr>
    </w:p>
    <w:p w:rsidR="00D911E6" w:rsidRDefault="00D911E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</w:rPr>
      </w:pPr>
    </w:p>
    <w:p w:rsidR="00D911E6" w:rsidRDefault="00D911E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</w:rPr>
      </w:pPr>
    </w:p>
    <w:p w:rsidR="00D911E6" w:rsidRDefault="00D911E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</w:rPr>
      </w:pPr>
    </w:p>
    <w:p w:rsidR="00D911E6" w:rsidRDefault="00D911E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</w:rPr>
      </w:pPr>
    </w:p>
    <w:p w:rsidR="00D911E6" w:rsidRDefault="00D911E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</w:rPr>
      </w:pPr>
    </w:p>
    <w:p w:rsidR="00D911E6" w:rsidRDefault="00D911E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</w:rPr>
      </w:pPr>
    </w:p>
    <w:p w:rsidR="00D911E6" w:rsidRDefault="00D911E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</w:rPr>
      </w:pPr>
    </w:p>
    <w:p w:rsidR="00D911E6" w:rsidRDefault="00D911E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</w:rPr>
      </w:pPr>
    </w:p>
    <w:p w:rsidR="00D911E6" w:rsidRDefault="00D911E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</w:rPr>
      </w:pPr>
    </w:p>
    <w:p w:rsidR="00D911E6" w:rsidRDefault="00D911E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</w:rPr>
      </w:pPr>
    </w:p>
    <w:p w:rsidR="00D911E6" w:rsidRDefault="00D911E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</w:rPr>
      </w:pP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bookmarkStart w:id="0" w:name="_GoBack"/>
      <w:bookmarkEnd w:id="0"/>
      <w:r w:rsidRPr="004208BD">
        <w:rPr>
          <w:b/>
          <w:bCs/>
          <w:color w:val="000000"/>
          <w:sz w:val="26"/>
          <w:szCs w:val="26"/>
        </w:rPr>
        <w:lastRenderedPageBreak/>
        <w:t>Список литературы: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color w:val="000000"/>
          <w:sz w:val="26"/>
          <w:szCs w:val="26"/>
        </w:rPr>
        <w:t> 1. Выготский Л.С. Вопросы детской психологии. - СПб: Союз, 2004.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color w:val="000000"/>
          <w:sz w:val="26"/>
          <w:szCs w:val="26"/>
        </w:rPr>
        <w:t xml:space="preserve">2. </w:t>
      </w:r>
      <w:proofErr w:type="spellStart"/>
      <w:r w:rsidRPr="004208BD">
        <w:rPr>
          <w:color w:val="000000"/>
          <w:sz w:val="26"/>
          <w:szCs w:val="26"/>
        </w:rPr>
        <w:t>Эльконин</w:t>
      </w:r>
      <w:proofErr w:type="spellEnd"/>
      <w:r w:rsidRPr="004208BD">
        <w:rPr>
          <w:color w:val="000000"/>
          <w:sz w:val="26"/>
          <w:szCs w:val="26"/>
        </w:rPr>
        <w:t xml:space="preserve"> Д.Б. Психология игры. - М: </w:t>
      </w:r>
      <w:proofErr w:type="spellStart"/>
      <w:r w:rsidRPr="004208BD">
        <w:rPr>
          <w:color w:val="000000"/>
          <w:sz w:val="26"/>
          <w:szCs w:val="26"/>
        </w:rPr>
        <w:t>Владос</w:t>
      </w:r>
      <w:proofErr w:type="spellEnd"/>
      <w:r w:rsidRPr="004208BD">
        <w:rPr>
          <w:color w:val="000000"/>
          <w:sz w:val="26"/>
          <w:szCs w:val="26"/>
        </w:rPr>
        <w:t>, 1999.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color w:val="000000"/>
          <w:sz w:val="26"/>
          <w:szCs w:val="26"/>
        </w:rPr>
        <w:t xml:space="preserve">3. Миронова Р.М. Игра в развитии активности детей. - Минск: Народная </w:t>
      </w:r>
      <w:proofErr w:type="spellStart"/>
      <w:r w:rsidRPr="004208BD">
        <w:rPr>
          <w:color w:val="000000"/>
          <w:sz w:val="26"/>
          <w:szCs w:val="26"/>
        </w:rPr>
        <w:t>асвета</w:t>
      </w:r>
      <w:proofErr w:type="spellEnd"/>
      <w:r w:rsidRPr="004208BD">
        <w:rPr>
          <w:color w:val="000000"/>
          <w:sz w:val="26"/>
          <w:szCs w:val="26"/>
        </w:rPr>
        <w:t>, 1989.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color w:val="000000"/>
          <w:sz w:val="26"/>
          <w:szCs w:val="26"/>
        </w:rPr>
        <w:t xml:space="preserve">4. Сюжетно-ролевые игры дошкольников. / Бойченко Н.А., Григоренко П.И., Коваленко Е.И., Щербакова Е.И. - Киев: </w:t>
      </w:r>
      <w:proofErr w:type="spellStart"/>
      <w:r w:rsidRPr="004208BD">
        <w:rPr>
          <w:color w:val="000000"/>
          <w:sz w:val="26"/>
          <w:szCs w:val="26"/>
        </w:rPr>
        <w:t>Рад.Школа</w:t>
      </w:r>
      <w:proofErr w:type="spellEnd"/>
      <w:r w:rsidRPr="004208BD">
        <w:rPr>
          <w:color w:val="000000"/>
          <w:sz w:val="26"/>
          <w:szCs w:val="26"/>
        </w:rPr>
        <w:t>, 1982.</w:t>
      </w:r>
    </w:p>
    <w:p w:rsidR="00346116" w:rsidRPr="004208BD" w:rsidRDefault="00346116" w:rsidP="003461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208BD">
        <w:rPr>
          <w:color w:val="000000"/>
          <w:sz w:val="26"/>
          <w:szCs w:val="26"/>
        </w:rPr>
        <w:t>5. Краснощекова Н.В. Сюжетно-ролевые игры для детей дошкольного возраста. - Ростов н/Д: Феникс, 2008.</w:t>
      </w:r>
    </w:p>
    <w:p w:rsidR="006D7BB7" w:rsidRPr="004208BD" w:rsidRDefault="006D7BB7">
      <w:pPr>
        <w:rPr>
          <w:rFonts w:ascii="Times New Roman" w:hAnsi="Times New Roman" w:cs="Times New Roman"/>
          <w:sz w:val="26"/>
          <w:szCs w:val="26"/>
        </w:rPr>
      </w:pPr>
    </w:p>
    <w:sectPr w:rsidR="006D7BB7" w:rsidRPr="004208BD" w:rsidSect="004208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F5095"/>
    <w:multiLevelType w:val="multilevel"/>
    <w:tmpl w:val="763A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F4"/>
    <w:rsid w:val="00235DF4"/>
    <w:rsid w:val="00346116"/>
    <w:rsid w:val="004208BD"/>
    <w:rsid w:val="006D7BB7"/>
    <w:rsid w:val="00D911E6"/>
    <w:rsid w:val="00FE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0708C-6694-444E-91FD-C9F4A295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61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1799</Words>
  <Characters>10256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6</cp:revision>
  <dcterms:created xsi:type="dcterms:W3CDTF">2020-01-21T04:02:00Z</dcterms:created>
  <dcterms:modified xsi:type="dcterms:W3CDTF">2020-11-30T10:39:00Z</dcterms:modified>
</cp:coreProperties>
</file>